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C5F0C" w14:textId="77777777" w:rsidR="00A1170E" w:rsidRPr="004F2465" w:rsidRDefault="00A1170E" w:rsidP="00A11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F2465">
        <w:rPr>
          <w:rFonts w:ascii="Times New Roman" w:eastAsia="Times New Roman" w:hAnsi="Times New Roman" w:cs="Times New Roman"/>
          <w:sz w:val="28"/>
          <w:szCs w:val="28"/>
        </w:rPr>
        <w:t>ЛАБОРАТОРНАЯ РАБОТА № 6</w:t>
      </w:r>
    </w:p>
    <w:p w14:paraId="4EE7206E" w14:textId="77777777" w:rsidR="00A1170E" w:rsidRPr="004F2465" w:rsidRDefault="00A1170E" w:rsidP="00A11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14:paraId="13D40A55" w14:textId="77777777" w:rsidR="00A1170E" w:rsidRPr="004F2465" w:rsidRDefault="00A1170E" w:rsidP="00A11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F246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proofErr w:type="gramStart"/>
      <w:r w:rsidRPr="004F2465">
        <w:rPr>
          <w:rFonts w:ascii="Times New Roman" w:eastAsia="Times New Roman" w:hAnsi="Times New Roman" w:cs="Times New Roman"/>
          <w:sz w:val="28"/>
          <w:szCs w:val="28"/>
        </w:rPr>
        <w:t>задачи  Коши</w:t>
      </w:r>
      <w:proofErr w:type="gramEnd"/>
      <w:r w:rsidRPr="004F2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9D27B6" w14:textId="77777777" w:rsidR="00A1170E" w:rsidRPr="00BC6B28" w:rsidRDefault="00A1170E" w:rsidP="00A11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00939DF" w14:textId="77777777" w:rsidR="00A1170E" w:rsidRPr="004F2465" w:rsidRDefault="00A1170E" w:rsidP="00A117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2465">
        <w:rPr>
          <w:rFonts w:ascii="Times New Roman" w:eastAsia="Times New Roman" w:hAnsi="Times New Roman" w:cs="Times New Roman"/>
          <w:sz w:val="28"/>
          <w:szCs w:val="28"/>
        </w:rPr>
        <w:t xml:space="preserve">Цель работы: Исследовать </w:t>
      </w:r>
      <w:proofErr w:type="gramStart"/>
      <w:r w:rsidRPr="004F2465">
        <w:rPr>
          <w:rFonts w:ascii="Times New Roman" w:eastAsia="Times New Roman" w:hAnsi="Times New Roman" w:cs="Times New Roman"/>
          <w:sz w:val="28"/>
          <w:szCs w:val="28"/>
        </w:rPr>
        <w:t>задачу  Коши</w:t>
      </w:r>
      <w:proofErr w:type="gramEnd"/>
      <w:r w:rsidRPr="004F2465">
        <w:rPr>
          <w:rFonts w:ascii="Times New Roman" w:eastAsia="Times New Roman" w:hAnsi="Times New Roman" w:cs="Times New Roman"/>
          <w:sz w:val="28"/>
          <w:szCs w:val="28"/>
        </w:rPr>
        <w:t xml:space="preserve"> на отрезке  мето</w:t>
      </w:r>
      <w:r w:rsidRPr="004F2465">
        <w:rPr>
          <w:rFonts w:ascii="Times New Roman" w:eastAsia="Times New Roman" w:hAnsi="Times New Roman" w:cs="Times New Roman"/>
          <w:sz w:val="28"/>
          <w:szCs w:val="28"/>
        </w:rPr>
        <w:softHyphen/>
        <w:t>дом Рунге-Кутта.</w:t>
      </w:r>
    </w:p>
    <w:p w14:paraId="0CFE082A" w14:textId="77777777" w:rsidR="00A1170E" w:rsidRPr="00763F8D" w:rsidRDefault="00A1170E" w:rsidP="00A11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8BF92B" w14:textId="77777777" w:rsidR="00A1170E" w:rsidRPr="00763F8D" w:rsidRDefault="00A1170E" w:rsidP="00A117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14:paraId="7CE2AC27" w14:textId="77777777" w:rsidR="00A1170E" w:rsidRPr="00763F8D" w:rsidRDefault="00A1170E" w:rsidP="00A1170E">
      <w:pPr>
        <w:rPr>
          <w:rFonts w:ascii="Calibri" w:eastAsia="Times New Roman" w:hAnsi="Calibri" w:cs="Times New Roman"/>
        </w:rPr>
      </w:pPr>
    </w:p>
    <w:p w14:paraId="1EF34397" w14:textId="77777777" w:rsidR="00A1170E" w:rsidRPr="00763F8D" w:rsidRDefault="00A1170E" w:rsidP="00A1170E">
      <w:pPr>
        <w:widowControl w:val="0"/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Исследование ОДУ численными методами</w:t>
      </w:r>
    </w:p>
    <w:p w14:paraId="7574AF39" w14:textId="77777777" w:rsidR="00A1170E" w:rsidRPr="00763F8D" w:rsidRDefault="00A1170E" w:rsidP="00A117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Исследовать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задачу  Коши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на отрезке  мето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дом Рунге-Кутта с постоянным шагом 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87326D4" w14:textId="77777777" w:rsidR="00A1170E" w:rsidRPr="00763F8D" w:rsidRDefault="00A1170E" w:rsidP="00A1170E">
      <w:pPr>
        <w:tabs>
          <w:tab w:val="left" w:pos="142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Используя значения решения в начальных узлах продолжить исследование задачи методом Адамса.</w:t>
      </w:r>
    </w:p>
    <w:p w14:paraId="14A55614" w14:textId="77777777" w:rsidR="00A1170E" w:rsidRPr="00763F8D" w:rsidRDefault="00A1170E" w:rsidP="00A1170E">
      <w:pPr>
        <w:tabs>
          <w:tab w:val="left" w:pos="14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Оценить погрешность полученного решения, применяя правило Рунге.</w:t>
      </w:r>
    </w:p>
    <w:p w14:paraId="25E4068C" w14:textId="77777777" w:rsidR="00A1170E" w:rsidRPr="00763F8D" w:rsidRDefault="00A1170E" w:rsidP="00A1170E">
      <w:pPr>
        <w:tabs>
          <w:tab w:val="left" w:pos="14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Сравнить результаты, полученные двумя методами.</w:t>
      </w:r>
    </w:p>
    <w:p w14:paraId="37DBF510" w14:textId="77777777" w:rsidR="00A1170E" w:rsidRPr="00763F8D" w:rsidRDefault="00A1170E" w:rsidP="00A1170E">
      <w:pPr>
        <w:tabs>
          <w:tab w:val="left" w:pos="14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C55363D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63F8D">
        <w:rPr>
          <w:rFonts w:ascii="Times New Roman" w:eastAsia="Times New Roman" w:hAnsi="Times New Roman" w:cs="Times New Roman"/>
          <w:sz w:val="32"/>
          <w:szCs w:val="32"/>
        </w:rPr>
        <w:t>Варианты задания</w:t>
      </w:r>
    </w:p>
    <w:p w14:paraId="3C0E8A51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5545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9"/>
        <w:gridCol w:w="5586"/>
      </w:tblGrid>
      <w:tr w:rsidR="00A1170E" w:rsidRPr="00763F8D" w14:paraId="75FC57BF" w14:textId="77777777" w:rsidTr="00F30A51"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1C32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65F0D1" wp14:editId="32D43F4B">
                  <wp:extent cx="3284855" cy="185674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855" cy="185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F6AAE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8CF106" wp14:editId="21071F51">
                  <wp:extent cx="3179445" cy="1849755"/>
                  <wp:effectExtent l="0" t="0" r="190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445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70E" w:rsidRPr="00763F8D" w14:paraId="7E9CABD2" w14:textId="77777777" w:rsidTr="00F30A51"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1F9D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491961" wp14:editId="745F657E">
                  <wp:extent cx="3284855" cy="1990725"/>
                  <wp:effectExtent l="0" t="0" r="0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85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BEB2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C58904" wp14:editId="572603D7">
                  <wp:extent cx="3179445" cy="1892300"/>
                  <wp:effectExtent l="0" t="0" r="190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44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70E" w:rsidRPr="00763F8D" w14:paraId="0D0D2AE6" w14:textId="77777777" w:rsidTr="00F30A51"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8C8D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86E4172" wp14:editId="68D1934B">
                  <wp:extent cx="3122930" cy="1856740"/>
                  <wp:effectExtent l="0" t="0" r="127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185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E167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Рунге-Кутта 4-го порядка</w:t>
            </w:r>
          </w:p>
          <w:p w14:paraId="483800A3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D4D5A" w14:textId="77777777" w:rsidR="00A1170E" w:rsidRPr="00763F8D" w:rsidRDefault="00A1170E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0C9F21" wp14:editId="3E418AA2">
                  <wp:extent cx="3010535" cy="12382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53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36BAE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Ниже записаны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формулы Адамса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имеющие погрешность четвертого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порадка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B6DFE8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Экстраполяционная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формула Адамса</w:t>
      </w:r>
    </w:p>
    <w:p w14:paraId="2AB89E20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7033ED" wp14:editId="32850B73">
            <wp:extent cx="5593080" cy="619098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710" cy="6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6F91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Интерполяционная формула Адамса</w:t>
      </w:r>
    </w:p>
    <w:p w14:paraId="45DF6596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151A76" wp14:editId="05A4F8FD">
            <wp:extent cx="4991100" cy="928709"/>
            <wp:effectExtent l="0" t="0" r="0" b="508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918" cy="92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1119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5C21AB3F" w14:textId="77777777" w:rsidR="00A1170E" w:rsidRPr="00763F8D" w:rsidRDefault="00A1170E" w:rsidP="00A1170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firstLine="218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Формулы метода Рунге-Кутта 4-го порядка точности:</w:t>
      </w:r>
    </w:p>
    <w:p w14:paraId="12B36E73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08A0EE19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i+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(K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+ 2K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+2K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/ 6 ,       </w:t>
      </w:r>
    </w:p>
    <w:p w14:paraId="20DAF107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A5D5903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h∙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14:paraId="3A2C75C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h∙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+½h 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+ ½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14:paraId="56AFE54E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h∙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+½h 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+ ½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14:paraId="34FCC524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h∙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h 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+ 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14:paraId="6023CDD1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0; 1; 2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……</w:t>
      </w:r>
      <w:proofErr w:type="gramEnd"/>
    </w:p>
    <w:p w14:paraId="589BBFAA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A14B672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Погрешность на расчетном шаге имеет порядок  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A81D83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47810C39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2. Метод Адамса</w:t>
      </w:r>
    </w:p>
    <w:p w14:paraId="3CBEB42F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Метод Адамса имеет следующие особенности:</w:t>
      </w:r>
    </w:p>
    <w:p w14:paraId="7B1341DE" w14:textId="77777777" w:rsidR="00A1170E" w:rsidRPr="00763F8D" w:rsidRDefault="00A1170E" w:rsidP="00A117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метод применяется для равномерной, сетки,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т.е</w:t>
      </w:r>
      <w:proofErr w:type="spellEnd"/>
    </w:p>
    <w:p w14:paraId="2CD2D6D6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+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ih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 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=1,2,…;</w:t>
      </w:r>
    </w:p>
    <w:p w14:paraId="2F88ACE1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нахождения приближенного решения в точке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+1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требуется знание приближенного решения в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+1) предыдущих точках, т.е.  в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точках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,…,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14:paraId="295D051D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Точки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образуют начальный отрезок. Решение на начальном отрезке может быть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найдено  каким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-нибудь другим ме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тодом, например, методом Рунге-Кутта.</w:t>
      </w:r>
    </w:p>
    <w:p w14:paraId="7099E70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Пусть известно решение в точках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,..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Проинтегрируем исходное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уравнение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'=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) на отрезке [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+1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B41BC6E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63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0A667" wp14:editId="3F2C8281">
            <wp:extent cx="4046220" cy="1018538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072" cy="101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6B895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Построим  для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подинтегральной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функции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)) интерполяционный многочлен  Р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 . Если интерполяционный многочлен   Р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построен по значениям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функции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,у) в узлах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,…,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 то получим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экстраполяционную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формулу Адамса.  Если интерполяционный многочлен построен по значениям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 в узлах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+1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…,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-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+1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, то получим  интерполяционную формулу Адамса.</w:t>
      </w:r>
    </w:p>
    <w:p w14:paraId="4543DFD4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Так как значение интерполяционного полинома вычисляем на отрезке [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+1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] ,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то в качестве интерполяционной формулы выберем формулу Ньютона для интерполирования назад </w:t>
      </w:r>
    </w:p>
    <w:p w14:paraId="57EEAE97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975479" wp14:editId="2D9075FB">
            <wp:extent cx="4404360" cy="470659"/>
            <wp:effectExtent l="0" t="0" r="0" b="571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283" cy="4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CA3E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Если в формулу (7.4)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вместо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,у)  подставить   Р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 , точные значения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 заменить на приближенные, то получим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экстраполяционную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формулу Адамса.  Ниже записаны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формулы Адамса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имеющие погрешность четвертого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порадка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Экстраполяционная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формула Адамса</w:t>
      </w:r>
    </w:p>
    <w:p w14:paraId="51D7A23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AF7BA" wp14:editId="31CE505F">
            <wp:extent cx="4046220" cy="447876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985" cy="4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7BF6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Интерполяционная формула Адамса</w:t>
      </w:r>
    </w:p>
    <w:p w14:paraId="04F77418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E1005" wp14:editId="11E982E9">
            <wp:extent cx="3870960" cy="724381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309" cy="7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D78BD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Следует заметить, что интерполяционная формула Адамса представляет собой уравнение относительно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+1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  Один из методов решения этого уравнения - метод последовательных приближений</w:t>
      </w:r>
    </w:p>
    <w:p w14:paraId="7F7DB117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FD81F" wp14:editId="0022EEF0">
            <wp:extent cx="3429000" cy="703581"/>
            <wp:effectExtent l="0" t="0" r="0" b="127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27" cy="7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B5A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оценка погрешности приближенного решения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может  быть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получена с помощью правила Рунге.</w:t>
      </w:r>
    </w:p>
    <w:p w14:paraId="53E933C4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473CD75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3. Правило Рунге оценки погрешности приближенного решения</w:t>
      </w:r>
    </w:p>
    <w:p w14:paraId="599DC084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13EF7EF1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(Практическая оценка погрешности приближенного решения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может  быть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получена с помощью правила Рунге.)</w:t>
      </w:r>
    </w:p>
    <w:p w14:paraId="65E5A81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Пусть приближенный метод имеет порядок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погрешности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Это означает, что главный член погрешности можно записать в виде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m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6F1BBB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На практике в качестве погрешности приближенного решения берут 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главный член погрешности   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7352036" wp14:editId="2C21AC35">
            <wp:extent cx="1202690" cy="189865"/>
            <wp:effectExtent l="0" t="0" r="0" b="63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9B71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Обозначим приближенное решение в точке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найденное с шагом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h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а через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– приближенное решение, найденное с шагом   2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6314F7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Справедливы приближенные равенства</w:t>
      </w:r>
    </w:p>
    <w:p w14:paraId="24283C8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6A7813B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84765" wp14:editId="5E37B4DF">
            <wp:extent cx="3665220" cy="526254"/>
            <wp:effectExtent l="0" t="0" r="0" b="762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417" cy="52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7B04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7A1D2656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Приравнивая правые части (7.6), найдем  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54A1EF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08D52ED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22BE48" wp14:editId="41EA9FE1">
            <wp:extent cx="3253740" cy="604226"/>
            <wp:effectExtent l="0" t="0" r="381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18" cy="60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36A03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7B6E8DA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Отсюда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правила Рунге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6F0FE575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045EC4" wp14:editId="7FB471D8">
            <wp:extent cx="2529840" cy="536988"/>
            <wp:effectExtent l="0" t="0" r="381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13" cy="54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B9C8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7FE064C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74466E0" w14:textId="77777777" w:rsidR="00A1170E" w:rsidRPr="00763F8D" w:rsidRDefault="00A1170E" w:rsidP="00A117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Пример оформления таблицы для расчета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методом Рунге-Кутта</w:t>
      </w:r>
    </w:p>
    <w:p w14:paraId="162B9457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обозначения:   </w:t>
      </w:r>
      <w:proofErr w:type="spellStart"/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dltyi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≡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Δy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; «точное» - если известно аналитическое выражение для решения ОДУ, то значение можно рассчитать)</w:t>
      </w:r>
    </w:p>
    <w:p w14:paraId="20E695EA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807A35" wp14:editId="03DD1E25">
            <wp:extent cx="6308624" cy="2974488"/>
            <wp:effectExtent l="0" t="0" r="0" b="0"/>
            <wp:docPr id="109" name="Рисунок 10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746" cy="297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F059" w14:textId="77777777" w:rsidR="00A1170E" w:rsidRPr="00763F8D" w:rsidRDefault="00A1170E" w:rsidP="00A1170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3E64F7" w14:textId="77777777" w:rsidR="00E62B55" w:rsidRDefault="00E62B55">
      <w:bookmarkStart w:id="0" w:name="_GoBack"/>
      <w:bookmarkEnd w:id="0"/>
    </w:p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4774"/>
    <w:multiLevelType w:val="hybridMultilevel"/>
    <w:tmpl w:val="D8FCCE68"/>
    <w:lvl w:ilvl="0" w:tplc="B6FA195A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E5631"/>
    <w:multiLevelType w:val="hybridMultilevel"/>
    <w:tmpl w:val="DEBC6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03553"/>
    <w:multiLevelType w:val="hybridMultilevel"/>
    <w:tmpl w:val="3E90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0E"/>
    <w:rsid w:val="00A1170E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E730"/>
  <w15:chartTrackingRefBased/>
  <w15:docId w15:val="{47F282EC-5686-4E2B-BED8-89DFE822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0E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2023-10-27T03:25:00Z</dcterms:created>
  <dcterms:modified xsi:type="dcterms:W3CDTF">2023-10-27T03:25:00Z</dcterms:modified>
</cp:coreProperties>
</file>